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CCBF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开发区·铁山区统计局202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 w14:paraId="5BD2693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 w14:paraId="3D8B9EA6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32"/>
        </w:rPr>
      </w:pPr>
    </w:p>
    <w:p w14:paraId="690AA6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 w14:paraId="09D23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及区政府信息公开工作相关要求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切实做好全年政府信息公开工作，持续提升公开质量和实效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年度政府信息公开工作报告如下：</w:t>
      </w:r>
    </w:p>
    <w:p w14:paraId="3700F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政府信息主动公开情况</w:t>
      </w:r>
    </w:p>
    <w:p w14:paraId="364CA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全面梳理部门的行政权力和公共服务事项，做到应公开尽公开。同时注重公开内容的准确性，对涉及群众切身利益的政策文件、数据信息等，认真审核把关，及时发布、确保无误。一年来通过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政府门户网站公开部门预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算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条，其他信息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同时，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积极参加“宪法宣传日”普及统计知识和统计政策法规。</w:t>
      </w:r>
    </w:p>
    <w:p w14:paraId="4648A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）依申请公开情况</w:t>
      </w:r>
    </w:p>
    <w:p w14:paraId="5C058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严格落实依申请公开制度，2025年，我局接到信息公开申请0个，线上发布0条，线下邮寄0条，即没有收到政府信息公开申请。</w:t>
      </w:r>
    </w:p>
    <w:p w14:paraId="44E99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政府信息管理情况</w:t>
      </w:r>
    </w:p>
    <w:p w14:paraId="65DEE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我局着力推进数据发布审核机制，按照《中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人民共和国统计法》要求，建立信息发布内容审核和保密审核制度，对所有发布信息的内容和保密性双重审核，定期开展信息发布自查，优化信息发布标准化流程管理。</w:t>
      </w:r>
    </w:p>
    <w:p w14:paraId="02A22C9D">
      <w:pPr>
        <w:bidi w:val="0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（四）监督保障情况</w:t>
      </w:r>
    </w:p>
    <w:p w14:paraId="5A537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高度重视政务公开工作，坚持把政务信息公开工作摆在突出位置。由办公室负责政务公开工作的组织、协调以及信息发布工作，建立了主要领导负责、分管领导具体抓、专门机构承办、其他科室配合的组织推进体系，不断增强统计信息公开工作的准确性、及时性和权威性。</w:t>
      </w:r>
    </w:p>
    <w:p w14:paraId="4383B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）信息公开平台建设情况</w:t>
      </w:r>
    </w:p>
    <w:p w14:paraId="0934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我局并未使用单独的政府信息公开平台，仅根据上级要求在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统计局网站报送统计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工作动态、统计分析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等相关内容。不存在平台建设维护等情况。</w:t>
      </w:r>
    </w:p>
    <w:p w14:paraId="597EB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主动公开政府信息情况</w:t>
      </w:r>
    </w:p>
    <w:p w14:paraId="6F8D8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2025年度，我局废止规范性文件0篇。本年新增规范性文件0篇,现行有效性文件0篇。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545F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7D59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5B1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49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E6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F00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BA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5800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92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E6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35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5D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42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CB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C8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D7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D7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55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AF0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100F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58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05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660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B6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C64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57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56BA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3CE7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1C6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2D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41A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5C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15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36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DD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93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221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DC01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2D5C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C7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C1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1D59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8C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4441C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5DEF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758A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收到和处理政府信息公开申请情况</w:t>
      </w:r>
    </w:p>
    <w:p w14:paraId="599D8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年度，未受理行政机关收到和政府信息公开申请情况。</w:t>
      </w:r>
    </w:p>
    <w:tbl>
      <w:tblPr>
        <w:tblStyle w:val="3"/>
        <w:tblW w:w="496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91"/>
        <w:gridCol w:w="591"/>
        <w:gridCol w:w="591"/>
        <w:gridCol w:w="591"/>
        <w:gridCol w:w="598"/>
        <w:gridCol w:w="594"/>
      </w:tblGrid>
      <w:tr w14:paraId="13CDAB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AA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FE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4193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3243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0F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CC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2A0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C83F9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918C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2092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BB7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4311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72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5545B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17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03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A4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D839B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5D9B3A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A0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5B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2F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8E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29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53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17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196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729A0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B3D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06F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A84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7C9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83E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3DC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85F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2784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F22C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16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0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3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B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4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B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6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F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636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D9EE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F3B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ED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0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3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B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4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B2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8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1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797E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22A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C5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CF1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7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0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E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1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5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1F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1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EDC8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681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FF6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B6C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A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A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A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A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A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18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49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2379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22B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AF8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1D4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5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5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F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6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E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96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126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BA555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8D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9AD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DAC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C3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1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F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D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5F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6B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23B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DBA83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DA6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5E18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CA8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D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A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F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3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9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5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612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06FD3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001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71C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61A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0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E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1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7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F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6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CE4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DD15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BF7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BC37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591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E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A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2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A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D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8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461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F608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C2E0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B59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081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4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B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1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D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A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56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4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E2A4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CB4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8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697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8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E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8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D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E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DF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54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30D0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556D6E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28C3F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25B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98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7D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30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7D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85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B1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C0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2DB2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33C4AD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FDB4A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582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77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3E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3E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F9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3F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D12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9CC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4792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76305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44F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408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D8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E23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9D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53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21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F6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725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69D2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B66CF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FE50C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E0C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18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30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5E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B2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D9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FC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C33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FF49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EF378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0DB56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982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47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9A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A79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41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8C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48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0BE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77BB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A8C8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5C15D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CB1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4A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7D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E8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EC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81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3B7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5ED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A213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202F6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1B3B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5A3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3D0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1EB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8DC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D7C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177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45B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5F7C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1733F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8EC9E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A8B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C9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FA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2B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603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DF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30F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06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9B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D13B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D72BE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FAD18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F9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1B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7D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E9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8C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80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5F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1B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7A406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447C2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3FB3D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3A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97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60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1F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D3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09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36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943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908A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D95FC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ED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C1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C17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68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50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69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9A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A8A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983A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EED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95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68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D71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8BB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78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47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97D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0BC9FB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p w14:paraId="0BA9D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年度，未发生因政府信息公开工作被申请行政复议、提起行政诉讼情况。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592A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6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7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150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A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2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9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F5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8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1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9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549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FA2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7F0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6F7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067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F93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6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BF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6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4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4F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F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E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F1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0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B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700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1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F4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5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0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3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B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10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AE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7F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0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8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6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C3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0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E6CB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35273D4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五、政府信息公开工作存在的问题及改进情况</w:t>
      </w:r>
    </w:p>
    <w:p w14:paraId="7720E4E0">
      <w:pPr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（一）存在问题</w:t>
      </w:r>
    </w:p>
    <w:p w14:paraId="72B367E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依法主动公开意识有待增强，推进重大决策公开力度不够，需进一步改进落实，信息公开类型及内容不够全面，还需进一步拓展、整合。</w:t>
      </w:r>
    </w:p>
    <w:p w14:paraId="62593F44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（二）改进措施</w:t>
      </w:r>
    </w:p>
    <w:p w14:paraId="7061E84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一是进一步提高思想认识。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切实加强对《政府信息公开条例》的学习，紧扣上级工作部署，贯彻落实政务公开工作要点认真抓好抓落实。</w:t>
      </w:r>
    </w:p>
    <w:p w14:paraId="487D83AF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二是进一步加强信息公开。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加强统计数据的解读和经济形势的分析，提高公开信息的数量和质量，更好地满足社会各界对统计数据和统计信息的需求。</w:t>
      </w:r>
    </w:p>
    <w:p w14:paraId="72B91F0F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三是切实提高业务能力。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进一步加强对信息化工作人员的业务培训，为我局信息公开工作的持续有效开展提供保障，以信息公开促进履职尽责、强化规范、补足短板、优化服务。</w:t>
      </w:r>
    </w:p>
    <w:p w14:paraId="3BD71BCA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2E3D114E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没有其他需要报告的事项。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5ECE4"/>
    <w:multiLevelType w:val="singleLevel"/>
    <w:tmpl w:val="82B5EC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A9"/>
    <w:rsid w:val="007152D9"/>
    <w:rsid w:val="007962C7"/>
    <w:rsid w:val="008A7D4C"/>
    <w:rsid w:val="008F14A9"/>
    <w:rsid w:val="025D54F1"/>
    <w:rsid w:val="0482662A"/>
    <w:rsid w:val="06036BEB"/>
    <w:rsid w:val="10FC0020"/>
    <w:rsid w:val="11B82FB2"/>
    <w:rsid w:val="146C0211"/>
    <w:rsid w:val="1F67571F"/>
    <w:rsid w:val="23A20143"/>
    <w:rsid w:val="25EE7B6D"/>
    <w:rsid w:val="273E0544"/>
    <w:rsid w:val="2C523826"/>
    <w:rsid w:val="324321AB"/>
    <w:rsid w:val="346C2A8B"/>
    <w:rsid w:val="414900EE"/>
    <w:rsid w:val="4700756D"/>
    <w:rsid w:val="491B0B7E"/>
    <w:rsid w:val="4EE15C2B"/>
    <w:rsid w:val="520E1A56"/>
    <w:rsid w:val="580E185D"/>
    <w:rsid w:val="58141C42"/>
    <w:rsid w:val="59065CE4"/>
    <w:rsid w:val="62045B71"/>
    <w:rsid w:val="65177F59"/>
    <w:rsid w:val="6555739C"/>
    <w:rsid w:val="74DA0D6F"/>
    <w:rsid w:val="7B526932"/>
    <w:rsid w:val="7D243CD2"/>
    <w:rsid w:val="7D35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951</Words>
  <Characters>972</Characters>
  <Lines>22</Lines>
  <Paragraphs>6</Paragraphs>
  <TotalTime>512</TotalTime>
  <ScaleCrop>false</ScaleCrop>
  <LinksUpToDate>false</LinksUpToDate>
  <CharactersWithSpaces>973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2021-01-18T01:34:00Z</dcterms:created>
  <dc:creator>admin</dc:creator>
  <cp:lastModifiedBy>区政务服务和大数据管理局</cp:lastModifiedBy>
  <cp:lastPrinted>2026-02-06T09:15:00Z</cp:lastPrinted>
  <dcterms:modified xsi:type="dcterms:W3CDTF">2026-02-10T01:49:55Z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7EDD5AD987164929A778685110E5B2F2_13</vt:lpwstr>
  </property>
  <property fmtid="{D5CDD505-2E9C-101B-9397-08002B2CF9AE}" pid="4" name="KSOTemplateDocerSaveRecord">
    <vt:lpwstr>eyJoZGlkIjoiMjgxZTVjZmEwMmQxMDY4MjkwYzA2NmM1OTIyNGRiMWMiLCJ1c2VySWQiOiIyNDU5NDA3ODYifQ==</vt:lpwstr>
  </property>
</Properties>
</file>