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2E" w:rsidRDefault="001A3F2E"/>
    <w:p w:rsidR="001A3F2E" w:rsidRPr="003644DC" w:rsidRDefault="001A3F2E" w:rsidP="001A3F2E">
      <w:pPr>
        <w:snapToGrid w:val="0"/>
        <w:rPr>
          <w:sz w:val="28"/>
          <w:szCs w:val="28"/>
        </w:rPr>
      </w:pPr>
      <w:r w:rsidRPr="003644DC">
        <w:rPr>
          <w:rFonts w:hint="eastAsia"/>
          <w:sz w:val="28"/>
          <w:szCs w:val="28"/>
        </w:rPr>
        <w:t>附件</w:t>
      </w:r>
    </w:p>
    <w:p w:rsidR="001A3F2E" w:rsidRPr="00652594" w:rsidRDefault="001A3F2E" w:rsidP="001A3F2E">
      <w:pPr>
        <w:jc w:val="center"/>
        <w:rPr>
          <w:rFonts w:ascii="黑体" w:eastAsia="黑体" w:hAnsi="宋体"/>
          <w:sz w:val="44"/>
          <w:szCs w:val="44"/>
        </w:rPr>
      </w:pPr>
      <w:r w:rsidRPr="00652594">
        <w:rPr>
          <w:rFonts w:ascii="黑体" w:eastAsia="黑体" w:hAnsi="宋体" w:hint="eastAsia"/>
          <w:sz w:val="44"/>
          <w:szCs w:val="44"/>
        </w:rPr>
        <w:t>体能考核科目及标准</w:t>
      </w:r>
    </w:p>
    <w:p w:rsidR="001A3F2E" w:rsidRDefault="001A3F2E" w:rsidP="001A3F2E">
      <w:pPr>
        <w:tabs>
          <w:tab w:val="left" w:pos="3885"/>
        </w:tabs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tbl>
      <w:tblPr>
        <w:tblW w:w="7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211"/>
        <w:gridCol w:w="692"/>
        <w:gridCol w:w="5417"/>
      </w:tblGrid>
      <w:tr w:rsidR="001A3F2E" w:rsidRPr="00DA360C" w:rsidTr="005B652D">
        <w:trPr>
          <w:trHeight w:val="548"/>
          <w:jc w:val="center"/>
        </w:trPr>
        <w:tc>
          <w:tcPr>
            <w:tcW w:w="519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 w:rsidRPr="00DA360C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211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 w:rsidRPr="00DA360C">
              <w:rPr>
                <w:rFonts w:eastAsia="仿宋_GB2312"/>
                <w:szCs w:val="21"/>
              </w:rPr>
              <w:t>内</w:t>
            </w:r>
            <w:r w:rsidRPr="00DA360C">
              <w:rPr>
                <w:rFonts w:eastAsia="仿宋_GB2312"/>
                <w:szCs w:val="21"/>
              </w:rPr>
              <w:t xml:space="preserve">  </w:t>
            </w:r>
            <w:r w:rsidRPr="00DA360C">
              <w:rPr>
                <w:rFonts w:eastAsia="仿宋_GB2312"/>
                <w:szCs w:val="21"/>
              </w:rPr>
              <w:t>容</w:t>
            </w:r>
          </w:p>
        </w:tc>
        <w:tc>
          <w:tcPr>
            <w:tcW w:w="692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 w:rsidRPr="00DA360C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5417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 w:rsidRPr="00DA360C">
              <w:rPr>
                <w:rFonts w:eastAsia="仿宋_GB2312"/>
                <w:szCs w:val="21"/>
              </w:rPr>
              <w:t>评分标准</w:t>
            </w:r>
          </w:p>
        </w:tc>
      </w:tr>
      <w:tr w:rsidR="001A3F2E" w:rsidRPr="00DA360C" w:rsidTr="005B652D">
        <w:trPr>
          <w:trHeight w:val="791"/>
          <w:jc w:val="center"/>
        </w:trPr>
        <w:tc>
          <w:tcPr>
            <w:tcW w:w="519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 w:rsidRPr="00DA360C">
              <w:rPr>
                <w:rFonts w:eastAsia="仿宋_GB2312"/>
                <w:szCs w:val="21"/>
              </w:rPr>
              <w:t>俯卧撑</w:t>
            </w:r>
          </w:p>
        </w:tc>
        <w:tc>
          <w:tcPr>
            <w:tcW w:w="692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5417" w:type="dxa"/>
            <w:vAlign w:val="center"/>
          </w:tcPr>
          <w:p w:rsidR="001A3F2E" w:rsidRPr="00DA360C" w:rsidRDefault="001A3F2E" w:rsidP="005B652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分钟完成</w:t>
            </w:r>
            <w:r>
              <w:rPr>
                <w:rFonts w:eastAsia="仿宋_GB2312" w:hint="eastAsia"/>
                <w:szCs w:val="21"/>
              </w:rPr>
              <w:t>50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100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45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90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40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80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35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70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30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60</w:t>
            </w:r>
            <w:r w:rsidRPr="00DA360C">
              <w:rPr>
                <w:rFonts w:eastAsia="仿宋_GB2312"/>
                <w:szCs w:val="21"/>
              </w:rPr>
              <w:t>分</w:t>
            </w:r>
            <w:r w:rsidRPr="005276A8"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……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次以下</w:t>
            </w: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分</w:t>
            </w:r>
            <w:r w:rsidRPr="00DA360C">
              <w:rPr>
                <w:rFonts w:eastAsia="仿宋_GB2312"/>
                <w:szCs w:val="21"/>
              </w:rPr>
              <w:t>。</w:t>
            </w:r>
          </w:p>
        </w:tc>
      </w:tr>
      <w:tr w:rsidR="001A3F2E" w:rsidRPr="00DA360C" w:rsidTr="005B652D">
        <w:trPr>
          <w:trHeight w:val="1134"/>
          <w:jc w:val="center"/>
        </w:trPr>
        <w:tc>
          <w:tcPr>
            <w:tcW w:w="519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仰卧起坐</w:t>
            </w:r>
          </w:p>
        </w:tc>
        <w:tc>
          <w:tcPr>
            <w:tcW w:w="692" w:type="dxa"/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5417" w:type="dxa"/>
            <w:vAlign w:val="center"/>
          </w:tcPr>
          <w:p w:rsidR="001A3F2E" w:rsidRPr="00DA360C" w:rsidRDefault="001A3F2E" w:rsidP="005B652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分钟完成</w:t>
            </w:r>
            <w:r>
              <w:rPr>
                <w:rFonts w:eastAsia="仿宋_GB2312" w:hint="eastAsia"/>
                <w:szCs w:val="21"/>
              </w:rPr>
              <w:t>50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100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45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90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40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80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35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70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30</w:t>
            </w:r>
            <w:r w:rsidRPr="00DA360C">
              <w:rPr>
                <w:rFonts w:eastAsia="仿宋_GB2312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60</w:t>
            </w:r>
            <w:r w:rsidRPr="00DA360C">
              <w:rPr>
                <w:rFonts w:eastAsia="仿宋_GB2312"/>
                <w:szCs w:val="21"/>
              </w:rPr>
              <w:t>分</w:t>
            </w:r>
            <w:r w:rsidRPr="005276A8"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……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次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次以下</w:t>
            </w: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分</w:t>
            </w:r>
            <w:r w:rsidRPr="00DA360C">
              <w:rPr>
                <w:rFonts w:eastAsia="仿宋_GB2312"/>
                <w:szCs w:val="21"/>
              </w:rPr>
              <w:t>。</w:t>
            </w:r>
          </w:p>
        </w:tc>
      </w:tr>
      <w:tr w:rsidR="001A3F2E" w:rsidRPr="00DA360C" w:rsidTr="005B652D">
        <w:trPr>
          <w:trHeight w:val="1181"/>
          <w:jc w:val="center"/>
        </w:trPr>
        <w:tc>
          <w:tcPr>
            <w:tcW w:w="519" w:type="dxa"/>
            <w:vAlign w:val="center"/>
          </w:tcPr>
          <w:p w:rsidR="001A3F2E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 w:rsidR="001A3F2E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3000</w:t>
            </w:r>
            <w:r>
              <w:rPr>
                <w:rFonts w:eastAsia="仿宋_GB2312" w:hint="eastAsia"/>
                <w:szCs w:val="21"/>
              </w:rPr>
              <w:t>米跑</w:t>
            </w:r>
          </w:p>
        </w:tc>
        <w:tc>
          <w:tcPr>
            <w:tcW w:w="692" w:type="dxa"/>
            <w:vAlign w:val="center"/>
          </w:tcPr>
          <w:p w:rsidR="001A3F2E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5417" w:type="dxa"/>
            <w:vAlign w:val="center"/>
          </w:tcPr>
          <w:p w:rsidR="001A3F2E" w:rsidRDefault="001A3F2E" w:rsidP="005B652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16</w:t>
            </w:r>
            <w:r w:rsidRPr="00DA360C">
              <w:rPr>
                <w:rFonts w:eastAsia="仿宋_GB2312"/>
                <w:szCs w:val="21"/>
              </w:rPr>
              <w:t>′</w:t>
            </w:r>
            <w:r>
              <w:rPr>
                <w:rFonts w:eastAsia="仿宋_GB2312" w:hint="eastAsia"/>
                <w:szCs w:val="21"/>
              </w:rPr>
              <w:t>00</w:t>
            </w:r>
            <w:r w:rsidRPr="00DA360C">
              <w:rPr>
                <w:rFonts w:eastAsia="仿宋_GB2312"/>
                <w:szCs w:val="21"/>
              </w:rPr>
              <w:t>′′</w:t>
            </w:r>
            <w:r>
              <w:rPr>
                <w:rFonts w:eastAsia="仿宋_GB2312" w:hint="eastAsia"/>
                <w:szCs w:val="21"/>
              </w:rPr>
              <w:t>得</w:t>
            </w:r>
            <w:r>
              <w:rPr>
                <w:rFonts w:eastAsia="仿宋_GB2312" w:hint="eastAsia"/>
                <w:szCs w:val="21"/>
              </w:rPr>
              <w:t>60</w:t>
            </w:r>
            <w:r w:rsidRPr="00DA360C"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每慢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秒减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分，每快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秒加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</w:tr>
      <w:tr w:rsidR="001A3F2E" w:rsidRPr="00DA360C" w:rsidTr="005B652D">
        <w:trPr>
          <w:trHeight w:val="11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Pr="00FB0F5A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 w:rsidRPr="00DA360C">
              <w:rPr>
                <w:rFonts w:eastAsia="仿宋_GB2312"/>
                <w:szCs w:val="21"/>
              </w:rPr>
              <w:t>00</w:t>
            </w:r>
            <w:r w:rsidRPr="00DA360C">
              <w:rPr>
                <w:rFonts w:eastAsia="仿宋_GB2312"/>
                <w:szCs w:val="21"/>
              </w:rPr>
              <w:t>米跑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Pr="00DA360C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Pr="00DA360C" w:rsidRDefault="001A3F2E" w:rsidP="005B652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16</w:t>
            </w:r>
            <w:r w:rsidRPr="00DA360C">
              <w:rPr>
                <w:rFonts w:eastAsia="仿宋_GB2312"/>
                <w:szCs w:val="21"/>
              </w:rPr>
              <w:t>′′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得</w:t>
            </w:r>
            <w:r>
              <w:rPr>
                <w:rFonts w:eastAsia="仿宋_GB2312" w:hint="eastAsia"/>
                <w:szCs w:val="21"/>
              </w:rPr>
              <w:t>60</w:t>
            </w:r>
            <w:r>
              <w:rPr>
                <w:rFonts w:eastAsia="仿宋_GB2312" w:hint="eastAsia"/>
                <w:szCs w:val="21"/>
              </w:rPr>
              <w:t>分，每慢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秒减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分，每快</w:t>
            </w:r>
            <w:r>
              <w:rPr>
                <w:rFonts w:eastAsia="仿宋_GB2312" w:hint="eastAsia"/>
                <w:szCs w:val="21"/>
              </w:rPr>
              <w:t>0.5</w:t>
            </w:r>
            <w:r>
              <w:rPr>
                <w:rFonts w:eastAsia="仿宋_GB2312" w:hint="eastAsia"/>
                <w:szCs w:val="21"/>
              </w:rPr>
              <w:t>秒加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1A3F2E" w:rsidRPr="00DA360C" w:rsidTr="005B652D">
        <w:trPr>
          <w:trHeight w:val="11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累计得分</w:t>
            </w:r>
            <w:r>
              <w:rPr>
                <w:rFonts w:eastAsia="仿宋_GB2312" w:hint="eastAsia"/>
                <w:szCs w:val="21"/>
              </w:rPr>
              <w:t>240</w:t>
            </w:r>
            <w:r>
              <w:rPr>
                <w:rFonts w:eastAsia="仿宋_GB2312" w:hint="eastAsia"/>
                <w:szCs w:val="21"/>
              </w:rPr>
              <w:t>以上视为及格。</w:t>
            </w:r>
          </w:p>
        </w:tc>
      </w:tr>
    </w:tbl>
    <w:p w:rsidR="001A3F2E" w:rsidRPr="002F55BF" w:rsidRDefault="001A3F2E" w:rsidP="001A3F2E">
      <w:pPr>
        <w:jc w:val="center"/>
        <w:rPr>
          <w:rFonts w:ascii="黑体" w:eastAsia="黑体"/>
          <w:sz w:val="28"/>
          <w:szCs w:val="28"/>
        </w:rPr>
      </w:pPr>
    </w:p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684027" w:rsidRDefault="00684027"/>
    <w:p w:rsidR="001A3F2E" w:rsidRDefault="001A3F2E"/>
    <w:p w:rsidR="001A3F2E" w:rsidRDefault="001A3F2E"/>
    <w:p w:rsidR="001A3F2E" w:rsidRDefault="001A3F2E" w:rsidP="001A3F2E">
      <w:pPr>
        <w:jc w:val="center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政府专职消防员基本信息登记</w:t>
      </w:r>
    </w:p>
    <w:p w:rsidR="001A3F2E" w:rsidRDefault="001A3F2E" w:rsidP="001A3F2E">
      <w:pPr>
        <w:spacing w:line="400" w:lineRule="exact"/>
        <w:ind w:leftChars="-257" w:left="-540" w:rightChars="-223" w:right="-468"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填表日期：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1265"/>
        <w:gridCol w:w="175"/>
        <w:gridCol w:w="1080"/>
        <w:gridCol w:w="1080"/>
        <w:gridCol w:w="1176"/>
        <w:gridCol w:w="501"/>
        <w:gridCol w:w="663"/>
        <w:gridCol w:w="963"/>
        <w:gridCol w:w="1742"/>
      </w:tblGrid>
      <w:tr w:rsidR="001A3F2E" w:rsidTr="005B652D">
        <w:trPr>
          <w:trHeight w:val="908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265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2127" w:type="dxa"/>
            <w:gridSpan w:val="3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一寸红底照片</w:t>
            </w:r>
          </w:p>
        </w:tc>
      </w:tr>
      <w:tr w:rsidR="001A3F2E" w:rsidTr="005B652D">
        <w:trPr>
          <w:trHeight w:val="902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籍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贯</w:t>
            </w:r>
          </w:p>
        </w:tc>
        <w:tc>
          <w:tcPr>
            <w:tcW w:w="1265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族</w:t>
            </w: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</w:t>
            </w: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号码</w:t>
            </w:r>
          </w:p>
        </w:tc>
        <w:tc>
          <w:tcPr>
            <w:tcW w:w="2127" w:type="dxa"/>
            <w:gridSpan w:val="3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896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入职时间</w:t>
            </w: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务</w:t>
            </w:r>
          </w:p>
        </w:tc>
        <w:tc>
          <w:tcPr>
            <w:tcW w:w="2127" w:type="dxa"/>
            <w:gridSpan w:val="3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890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文化程度</w:t>
            </w:r>
          </w:p>
        </w:tc>
        <w:tc>
          <w:tcPr>
            <w:tcW w:w="1265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毕业院校及专业</w:t>
            </w:r>
          </w:p>
        </w:tc>
        <w:tc>
          <w:tcPr>
            <w:tcW w:w="3420" w:type="dxa"/>
            <w:gridSpan w:val="4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widowControl/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婚姻</w:t>
            </w: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状况</w:t>
            </w:r>
          </w:p>
        </w:tc>
        <w:tc>
          <w:tcPr>
            <w:tcW w:w="1742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567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有效联系</w:t>
            </w: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8645" w:type="dxa"/>
            <w:gridSpan w:val="9"/>
            <w:vAlign w:val="center"/>
          </w:tcPr>
          <w:p w:rsidR="001A3F2E" w:rsidRDefault="001A3F2E" w:rsidP="005B652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家庭电话</w:t>
            </w:r>
            <w:r>
              <w:rPr>
                <w:rFonts w:eastAsia="黑体"/>
                <w:sz w:val="24"/>
              </w:rPr>
              <w:t xml:space="preserve">:                                     </w:t>
            </w:r>
            <w:r>
              <w:rPr>
                <w:rFonts w:eastAsia="黑体"/>
                <w:sz w:val="24"/>
              </w:rPr>
              <w:t>手机</w:t>
            </w:r>
            <w:r>
              <w:rPr>
                <w:rFonts w:eastAsia="黑体"/>
                <w:sz w:val="24"/>
              </w:rPr>
              <w:t>:</w:t>
            </w:r>
          </w:p>
        </w:tc>
      </w:tr>
      <w:tr w:rsidR="001A3F2E" w:rsidTr="005B652D">
        <w:trPr>
          <w:trHeight w:val="573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家庭地址</w:t>
            </w:r>
          </w:p>
        </w:tc>
        <w:tc>
          <w:tcPr>
            <w:tcW w:w="5277" w:type="dxa"/>
            <w:gridSpan w:val="6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1742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567"/>
          <w:jc w:val="center"/>
        </w:trPr>
        <w:tc>
          <w:tcPr>
            <w:tcW w:w="1543" w:type="dxa"/>
            <w:vMerge w:val="restart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家庭成员</w:t>
            </w:r>
          </w:p>
        </w:tc>
        <w:tc>
          <w:tcPr>
            <w:tcW w:w="1440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关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系</w:t>
            </w:r>
          </w:p>
        </w:tc>
        <w:tc>
          <w:tcPr>
            <w:tcW w:w="4383" w:type="dxa"/>
            <w:gridSpan w:val="5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单位职务</w:t>
            </w:r>
          </w:p>
        </w:tc>
        <w:tc>
          <w:tcPr>
            <w:tcW w:w="1742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 w:rsidR="001A3F2E" w:rsidTr="005B652D">
        <w:trPr>
          <w:trHeight w:val="567"/>
          <w:jc w:val="center"/>
        </w:trPr>
        <w:tc>
          <w:tcPr>
            <w:tcW w:w="1543" w:type="dxa"/>
            <w:vMerge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383" w:type="dxa"/>
            <w:gridSpan w:val="5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567"/>
          <w:jc w:val="center"/>
        </w:trPr>
        <w:tc>
          <w:tcPr>
            <w:tcW w:w="1543" w:type="dxa"/>
            <w:vMerge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383" w:type="dxa"/>
            <w:gridSpan w:val="5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567"/>
          <w:jc w:val="center"/>
        </w:trPr>
        <w:tc>
          <w:tcPr>
            <w:tcW w:w="1543" w:type="dxa"/>
            <w:vMerge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383" w:type="dxa"/>
            <w:gridSpan w:val="5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2884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</w:t>
            </w:r>
          </w:p>
          <w:p w:rsidR="001A3F2E" w:rsidRDefault="001A3F2E" w:rsidP="005B652D">
            <w:pPr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  <w:p w:rsidR="001A3F2E" w:rsidRDefault="001A3F2E" w:rsidP="005B652D">
            <w:pPr>
              <w:rPr>
                <w:rFonts w:eastAsia="黑体"/>
                <w:sz w:val="24"/>
              </w:rPr>
            </w:pPr>
          </w:p>
        </w:tc>
        <w:tc>
          <w:tcPr>
            <w:tcW w:w="8645" w:type="dxa"/>
            <w:gridSpan w:val="9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1332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奖惩情况</w:t>
            </w:r>
          </w:p>
        </w:tc>
        <w:tc>
          <w:tcPr>
            <w:tcW w:w="8645" w:type="dxa"/>
            <w:gridSpan w:val="9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A3F2E" w:rsidTr="005B652D">
        <w:trPr>
          <w:trHeight w:val="1073"/>
          <w:jc w:val="center"/>
        </w:trPr>
        <w:tc>
          <w:tcPr>
            <w:tcW w:w="1543" w:type="dxa"/>
            <w:vAlign w:val="center"/>
          </w:tcPr>
          <w:p w:rsidR="001A3F2E" w:rsidRDefault="001A3F2E" w:rsidP="005B65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645" w:type="dxa"/>
            <w:gridSpan w:val="9"/>
            <w:vAlign w:val="center"/>
          </w:tcPr>
          <w:p w:rsidR="001A3F2E" w:rsidRDefault="001A3F2E" w:rsidP="00B110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此表由</w:t>
            </w:r>
            <w:r w:rsidR="00B110F1">
              <w:rPr>
                <w:rFonts w:ascii="仿宋_GB2312" w:eastAsia="仿宋_GB2312" w:hint="eastAsia"/>
                <w:sz w:val="24"/>
              </w:rPr>
              <w:t>报名</w:t>
            </w:r>
            <w:r>
              <w:rPr>
                <w:rFonts w:ascii="仿宋_GB2312" w:eastAsia="仿宋_GB2312" w:hint="eastAsia"/>
                <w:sz w:val="24"/>
              </w:rPr>
              <w:t>人员</w:t>
            </w:r>
            <w:r w:rsidR="00B110F1">
              <w:rPr>
                <w:rFonts w:ascii="仿宋_GB2312" w:eastAsia="仿宋_GB2312" w:hint="eastAsia"/>
                <w:sz w:val="24"/>
              </w:rPr>
              <w:t>提交报名资料时</w:t>
            </w:r>
            <w:r>
              <w:rPr>
                <w:rFonts w:ascii="仿宋_GB2312" w:eastAsia="仿宋_GB2312" w:hint="eastAsia"/>
                <w:sz w:val="24"/>
              </w:rPr>
              <w:t>当场填写。</w:t>
            </w:r>
          </w:p>
        </w:tc>
      </w:tr>
    </w:tbl>
    <w:p w:rsidR="001A3F2E" w:rsidRDefault="001A3F2E" w:rsidP="001A3F2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政府专职消防员政治审查表</w:t>
      </w:r>
    </w:p>
    <w:p w:rsidR="001A3F2E" w:rsidRDefault="001A3F2E" w:rsidP="001A3F2E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1802"/>
        <w:gridCol w:w="1800"/>
        <w:gridCol w:w="1293"/>
        <w:gridCol w:w="1809"/>
      </w:tblGrid>
      <w:tr w:rsidR="001A3F2E" w:rsidTr="005B652D">
        <w:trPr>
          <w:trHeight w:val="75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姓    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曾 用 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贴</w:t>
            </w:r>
          </w:p>
          <w:p w:rsidR="001A3F2E" w:rsidRDefault="001A3F2E" w:rsidP="005B652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照</w:t>
            </w:r>
          </w:p>
          <w:p w:rsidR="001A3F2E" w:rsidRDefault="001A3F2E" w:rsidP="005B652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片</w:t>
            </w:r>
          </w:p>
          <w:p w:rsidR="001A3F2E" w:rsidRDefault="001A3F2E" w:rsidP="005B652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处</w:t>
            </w:r>
          </w:p>
        </w:tc>
      </w:tr>
      <w:tr w:rsidR="001A3F2E" w:rsidTr="005B652D">
        <w:trPr>
          <w:trHeight w:val="62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出生日期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性    别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60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民    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政治面貌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61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毕业学校及</w:t>
            </w: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专业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62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籍    贯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身份证号码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61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户口所在地</w:t>
            </w: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派出所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5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家庭住址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何时、何地、何人介绍加入何种组织、担任何种职务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何时、何单位、何原因受过何种奖惩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18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受过何种军事或专业训练、有何特长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本人简历及</w:t>
            </w:r>
          </w:p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证明人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232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lastRenderedPageBreak/>
              <w:t>家庭主要成员姓名、工作单位、职业、政治面貌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24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主要社会关系姓名、工作单位、职业、政治面貌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3F2E" w:rsidTr="005B652D">
        <w:trPr>
          <w:trHeight w:val="341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常住户口所在</w:t>
            </w:r>
          </w:p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地派出所审查</w:t>
            </w:r>
          </w:p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意见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ind w:right="480" w:firstLineChars="1750" w:firstLine="4200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（单位盖章）</w:t>
            </w: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 xml:space="preserve">    签字：                 年      月      日</w:t>
            </w:r>
          </w:p>
        </w:tc>
      </w:tr>
      <w:tr w:rsidR="001A3F2E" w:rsidTr="005B652D">
        <w:trPr>
          <w:trHeight w:val="452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审批单位</w:t>
            </w:r>
          </w:p>
          <w:p w:rsidR="001A3F2E" w:rsidRDefault="001A3F2E" w:rsidP="005B652D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审查意见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rPr>
                <w:rFonts w:ascii="黑体" w:eastAsia="黑体"/>
                <w:sz w:val="24"/>
              </w:rPr>
            </w:pPr>
          </w:p>
          <w:p w:rsidR="001A3F2E" w:rsidRDefault="001A3F2E" w:rsidP="005B652D">
            <w:pPr>
              <w:ind w:right="480" w:firstLineChars="1750" w:firstLine="4200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（单位盖章）</w:t>
            </w:r>
          </w:p>
          <w:p w:rsidR="001A3F2E" w:rsidRDefault="001A3F2E" w:rsidP="005B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 xml:space="preserve">    签字：                 年      月      日</w:t>
            </w:r>
          </w:p>
        </w:tc>
      </w:tr>
    </w:tbl>
    <w:p w:rsidR="001A3F2E" w:rsidRDefault="001A3F2E" w:rsidP="001A3F2E"/>
    <w:p w:rsidR="001A3F2E" w:rsidRDefault="001A3F2E" w:rsidP="001A3F2E"/>
    <w:p w:rsidR="001A3F2E" w:rsidRDefault="001A3F2E" w:rsidP="00AB5DD0">
      <w:pPr>
        <w:spacing w:afterLines="50"/>
        <w:jc w:val="center"/>
        <w:rPr>
          <w:rFonts w:eastAsia="方正小标宋简体"/>
          <w:sz w:val="44"/>
          <w:szCs w:val="44"/>
        </w:rPr>
      </w:pPr>
    </w:p>
    <w:p w:rsidR="001A3F2E" w:rsidRDefault="001A3F2E" w:rsidP="001A3F2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 w:rsidR="001A3F2E" w:rsidRDefault="001A3F2E" w:rsidP="001A3F2E">
      <w:pPr>
        <w:jc w:val="center"/>
        <w:rPr>
          <w:rFonts w:eastAsia="方正小标宋简体"/>
          <w:sz w:val="32"/>
          <w:szCs w:val="32"/>
        </w:rPr>
      </w:pPr>
    </w:p>
    <w:p w:rsidR="001A3F2E" w:rsidRDefault="007160A6" w:rsidP="001A3F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应聘人员应如实填写</w:t>
      </w:r>
      <w:r w:rsidR="001A3F2E">
        <w:rPr>
          <w:rFonts w:eastAsia="仿宋_GB2312"/>
          <w:sz w:val="32"/>
          <w:szCs w:val="32"/>
        </w:rPr>
        <w:t>《基本信息登记表》、</w:t>
      </w:r>
      <w:r>
        <w:rPr>
          <w:rFonts w:eastAsia="仿宋_GB2312" w:hint="eastAsia"/>
          <w:sz w:val="32"/>
          <w:szCs w:val="32"/>
        </w:rPr>
        <w:t>《政治审查表》，如实提供</w:t>
      </w:r>
      <w:r w:rsidR="001A3F2E">
        <w:rPr>
          <w:rFonts w:eastAsia="仿宋_GB2312"/>
          <w:sz w:val="32"/>
          <w:szCs w:val="32"/>
        </w:rPr>
        <w:t>学历学位证书、身份证复印件材料</w:t>
      </w:r>
      <w:r>
        <w:rPr>
          <w:rFonts w:eastAsia="仿宋_GB2312" w:hint="eastAsia"/>
          <w:sz w:val="32"/>
          <w:szCs w:val="32"/>
        </w:rPr>
        <w:t>等证明材料</w:t>
      </w:r>
      <w:r w:rsidR="001A3F2E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如实提供身体健康状况等，</w:t>
      </w:r>
      <w:r w:rsidR="001A3F2E">
        <w:rPr>
          <w:rFonts w:eastAsia="仿宋_GB2312"/>
          <w:sz w:val="32"/>
          <w:szCs w:val="32"/>
        </w:rPr>
        <w:t>如</w:t>
      </w:r>
      <w:r>
        <w:rPr>
          <w:rFonts w:eastAsia="仿宋_GB2312" w:hint="eastAsia"/>
          <w:sz w:val="32"/>
          <w:szCs w:val="32"/>
        </w:rPr>
        <w:t>存在瞒报、不报、</w:t>
      </w:r>
      <w:r w:rsidR="001A3F2E">
        <w:rPr>
          <w:rFonts w:eastAsia="仿宋_GB2312"/>
          <w:sz w:val="32"/>
          <w:szCs w:val="32"/>
        </w:rPr>
        <w:t>伪造</w:t>
      </w:r>
      <w:r>
        <w:rPr>
          <w:rFonts w:eastAsia="仿宋_GB2312" w:hint="eastAsia"/>
          <w:sz w:val="32"/>
          <w:szCs w:val="32"/>
        </w:rPr>
        <w:t>情况的</w:t>
      </w:r>
      <w:r w:rsidR="001A3F2E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将取消应聘资格，录取后发现的直接辞退</w:t>
      </w:r>
      <w:r w:rsidR="001A3F2E">
        <w:rPr>
          <w:rFonts w:eastAsia="仿宋_GB2312"/>
          <w:sz w:val="32"/>
          <w:szCs w:val="32"/>
        </w:rPr>
        <w:t>。</w:t>
      </w:r>
    </w:p>
    <w:p w:rsidR="001A3F2E" w:rsidRDefault="001A3F2E" w:rsidP="001A3F2E">
      <w:pPr>
        <w:ind w:firstLineChars="1650" w:firstLine="5280"/>
        <w:rPr>
          <w:rFonts w:eastAsia="仿宋_GB2312"/>
          <w:sz w:val="32"/>
          <w:szCs w:val="32"/>
        </w:rPr>
      </w:pPr>
    </w:p>
    <w:p w:rsidR="001A3F2E" w:rsidRDefault="001A3F2E" w:rsidP="001A3F2E">
      <w:pPr>
        <w:ind w:firstLineChars="1650" w:firstLine="5280"/>
        <w:rPr>
          <w:rFonts w:eastAsia="仿宋_GB2312"/>
          <w:sz w:val="32"/>
          <w:szCs w:val="32"/>
        </w:rPr>
      </w:pPr>
    </w:p>
    <w:p w:rsidR="001A3F2E" w:rsidRDefault="001A3F2E" w:rsidP="001A3F2E">
      <w:pPr>
        <w:ind w:right="1120"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</w:rPr>
        <w:t xml:space="preserve">                              </w:t>
      </w:r>
    </w:p>
    <w:p w:rsidR="001A3F2E" w:rsidRDefault="001A3F2E" w:rsidP="001A3F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1A3F2E" w:rsidRDefault="001A3F2E" w:rsidP="001A3F2E">
      <w:pPr>
        <w:jc w:val="center"/>
        <w:rPr>
          <w:rFonts w:eastAsia="华文新魏"/>
          <w:sz w:val="72"/>
          <w:szCs w:val="72"/>
        </w:rPr>
      </w:pPr>
    </w:p>
    <w:p w:rsidR="001A3F2E" w:rsidRDefault="001A3F2E" w:rsidP="001A3F2E">
      <w:pPr>
        <w:jc w:val="center"/>
        <w:rPr>
          <w:rFonts w:eastAsia="华文新魏"/>
          <w:sz w:val="72"/>
          <w:szCs w:val="72"/>
        </w:rPr>
      </w:pPr>
    </w:p>
    <w:p w:rsidR="001A3F2E" w:rsidRDefault="001A3F2E" w:rsidP="001A3F2E">
      <w:pPr>
        <w:jc w:val="center"/>
        <w:rPr>
          <w:rFonts w:eastAsia="华文新魏"/>
          <w:sz w:val="72"/>
          <w:szCs w:val="72"/>
        </w:rPr>
      </w:pPr>
    </w:p>
    <w:p w:rsidR="001A3F2E" w:rsidRDefault="001A3F2E" w:rsidP="001A3F2E">
      <w:pPr>
        <w:jc w:val="center"/>
        <w:rPr>
          <w:rFonts w:eastAsia="华文新魏"/>
          <w:sz w:val="72"/>
          <w:szCs w:val="72"/>
        </w:rPr>
      </w:pPr>
    </w:p>
    <w:p w:rsidR="001A3F2E" w:rsidRDefault="001A3F2E" w:rsidP="001A3F2E">
      <w:pPr>
        <w:jc w:val="center"/>
        <w:rPr>
          <w:rFonts w:eastAsia="华文新魏"/>
          <w:sz w:val="72"/>
          <w:szCs w:val="72"/>
        </w:rPr>
      </w:pPr>
    </w:p>
    <w:p w:rsidR="001A3F2E" w:rsidRDefault="001A3F2E" w:rsidP="001A3F2E">
      <w:pPr>
        <w:jc w:val="center"/>
        <w:rPr>
          <w:rFonts w:eastAsia="华文新魏"/>
          <w:sz w:val="72"/>
          <w:szCs w:val="72"/>
        </w:rPr>
      </w:pPr>
    </w:p>
    <w:p w:rsidR="001A3F2E" w:rsidRDefault="001A3F2E"/>
    <w:sectPr w:rsidR="001A3F2E" w:rsidSect="00DB52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23" w:rsidRPr="00AE784E" w:rsidRDefault="00EE0323" w:rsidP="00516205">
      <w:pPr>
        <w:rPr>
          <w:sz w:val="24"/>
        </w:rPr>
      </w:pPr>
      <w:r>
        <w:separator/>
      </w:r>
    </w:p>
  </w:endnote>
  <w:endnote w:type="continuationSeparator" w:id="1">
    <w:p w:rsidR="00EE0323" w:rsidRPr="00AE784E" w:rsidRDefault="00EE0323" w:rsidP="00516205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23" w:rsidRPr="00AE784E" w:rsidRDefault="00EE0323" w:rsidP="00516205">
      <w:pPr>
        <w:rPr>
          <w:sz w:val="24"/>
        </w:rPr>
      </w:pPr>
      <w:r>
        <w:separator/>
      </w:r>
    </w:p>
  </w:footnote>
  <w:footnote w:type="continuationSeparator" w:id="1">
    <w:p w:rsidR="00EE0323" w:rsidRPr="00AE784E" w:rsidRDefault="00EE0323" w:rsidP="00516205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205"/>
    <w:rsid w:val="00015934"/>
    <w:rsid w:val="001A3F2E"/>
    <w:rsid w:val="003C3CDF"/>
    <w:rsid w:val="00516205"/>
    <w:rsid w:val="00566152"/>
    <w:rsid w:val="005B652D"/>
    <w:rsid w:val="00684027"/>
    <w:rsid w:val="007160A6"/>
    <w:rsid w:val="00AB5DD0"/>
    <w:rsid w:val="00B110F1"/>
    <w:rsid w:val="00BF0C3F"/>
    <w:rsid w:val="00D04D74"/>
    <w:rsid w:val="00DB520F"/>
    <w:rsid w:val="00EE0323"/>
    <w:rsid w:val="1BC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DB520F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20F"/>
    <w:rPr>
      <w:color w:val="0000FF"/>
      <w:u w:val="single"/>
    </w:rPr>
  </w:style>
  <w:style w:type="character" w:styleId="a4">
    <w:name w:val="Emphasis"/>
    <w:basedOn w:val="a0"/>
    <w:qFormat/>
    <w:rsid w:val="00DB520F"/>
    <w:rPr>
      <w:i/>
    </w:rPr>
  </w:style>
  <w:style w:type="character" w:styleId="a5">
    <w:name w:val="Strong"/>
    <w:basedOn w:val="a0"/>
    <w:qFormat/>
    <w:rsid w:val="00DB520F"/>
    <w:rPr>
      <w:b/>
    </w:rPr>
  </w:style>
  <w:style w:type="paragraph" w:styleId="a6">
    <w:name w:val="Normal (Web)"/>
    <w:basedOn w:val="a"/>
    <w:rsid w:val="00DB520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rsid w:val="0051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6205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1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6205"/>
    <w:rPr>
      <w:rFonts w:ascii="Calibri" w:hAnsi="Calibri"/>
      <w:kern w:val="2"/>
      <w:sz w:val="18"/>
      <w:szCs w:val="18"/>
    </w:rPr>
  </w:style>
  <w:style w:type="paragraph" w:customStyle="1" w:styleId="CharChar1">
    <w:name w:val="Char Char1"/>
    <w:basedOn w:val="a"/>
    <w:rsid w:val="001A3F2E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DELL</cp:lastModifiedBy>
  <cp:revision>2</cp:revision>
  <cp:lastPrinted>2019-10-10T01:00:00Z</cp:lastPrinted>
  <dcterms:created xsi:type="dcterms:W3CDTF">2019-10-10T01:16:00Z</dcterms:created>
  <dcterms:modified xsi:type="dcterms:W3CDTF">2019-10-10T01:16:00Z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